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9" w:rsidRDefault="00CB0DEF">
      <w:pPr>
        <w:spacing w:before="79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ПРАВИТЕЛЬСТВО ЕВРЕЙСКОЙ АВТОНОМНОЙ ОБЛАСТИ</w:t>
      </w:r>
    </w:p>
    <w:p w:rsidR="008165F9" w:rsidRDefault="00CB0DEF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ПОСТАНОВЛЕНИЕ</w:t>
      </w:r>
    </w:p>
    <w:p w:rsidR="008165F9" w:rsidRDefault="00CB0DEF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:rsidR="008165F9" w:rsidRDefault="00CB0DEF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:rsidR="008165F9" w:rsidRDefault="00CB0DEF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32"/>
        </w:rPr>
        <w:t>¬</w:t>
      </w:r>
    </w:p>
    <w:p w:rsidR="008165F9" w:rsidRDefault="00CB0DEF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10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</w:t>
      </w:r>
      <w:r w:rsidR="002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8864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657">
        <w:rPr>
          <w:rFonts w:ascii="Times New Roman" w:hAnsi="Times New Roman" w:cs="Times New Roman"/>
          <w:sz w:val="28"/>
          <w:szCs w:val="28"/>
        </w:rPr>
        <w:t>и отдельного положения постановления правительства Еврейской автономной области</w:t>
      </w:r>
    </w:p>
    <w:p w:rsidR="008165F9" w:rsidRDefault="00816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F9" w:rsidRDefault="00816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F9" w:rsidRDefault="00CB0D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8165F9" w:rsidRDefault="00CB0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8165F9" w:rsidRDefault="00CB0DEF">
      <w:pPr>
        <w:spacing w:after="0" w:line="240" w:lineRule="auto"/>
        <w:ind w:firstLine="708"/>
        <w:jc w:val="both"/>
      </w:pPr>
      <w:r w:rsidRPr="002F26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65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165F9" w:rsidRDefault="004952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F265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</w:t>
      </w:r>
      <w:r w:rsidR="00287B8B">
        <w:rPr>
          <w:rFonts w:ascii="Times New Roman" w:hAnsi="Times New Roman" w:cs="Times New Roman"/>
          <w:sz w:val="28"/>
          <w:szCs w:val="28"/>
        </w:rPr>
        <w:br/>
      </w:r>
      <w:r w:rsidR="002F2657">
        <w:rPr>
          <w:rFonts w:ascii="Times New Roman" w:hAnsi="Times New Roman" w:cs="Times New Roman"/>
          <w:sz w:val="28"/>
          <w:szCs w:val="28"/>
        </w:rPr>
        <w:t>от 16.06.2023 № 254-пп</w:t>
      </w:r>
      <w:r w:rsidR="0001331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34AEB">
        <w:rPr>
          <w:rFonts w:ascii="Times New Roman" w:hAnsi="Times New Roman" w:cs="Times New Roman"/>
          <w:sz w:val="28"/>
          <w:szCs w:val="28"/>
        </w:rPr>
        <w:t>П</w:t>
      </w:r>
      <w:r w:rsidR="00013319">
        <w:rPr>
          <w:rFonts w:ascii="Times New Roman" w:hAnsi="Times New Roman" w:cs="Times New Roman"/>
          <w:sz w:val="28"/>
          <w:szCs w:val="28"/>
        </w:rPr>
        <w:t xml:space="preserve">орядка выплаты социального пособия на погребение и порядка возмещения специализированным службам </w:t>
      </w:r>
      <w:r w:rsidR="00432E57">
        <w:rPr>
          <w:rFonts w:ascii="Times New Roman" w:hAnsi="Times New Roman" w:cs="Times New Roman"/>
          <w:sz w:val="28"/>
          <w:szCs w:val="28"/>
        </w:rPr>
        <w:t>по вопросам похоронного де</w:t>
      </w:r>
      <w:bookmarkStart w:id="0" w:name="_GoBack"/>
      <w:bookmarkEnd w:id="0"/>
      <w:r w:rsidR="00432E57">
        <w:rPr>
          <w:rFonts w:ascii="Times New Roman" w:hAnsi="Times New Roman" w:cs="Times New Roman"/>
          <w:sz w:val="28"/>
          <w:szCs w:val="28"/>
        </w:rPr>
        <w:t>ла стоимости услуг, предоставляемых согласно гарантированному перечню услуг по погребению</w:t>
      </w:r>
      <w:r w:rsidR="00013319">
        <w:rPr>
          <w:rFonts w:ascii="Times New Roman" w:hAnsi="Times New Roman" w:cs="Times New Roman"/>
          <w:sz w:val="28"/>
          <w:szCs w:val="28"/>
        </w:rPr>
        <w:t>»</w:t>
      </w:r>
      <w:r w:rsidR="002F2657">
        <w:rPr>
          <w:rFonts w:ascii="Times New Roman" w:hAnsi="Times New Roman" w:cs="Times New Roman"/>
          <w:sz w:val="28"/>
          <w:szCs w:val="28"/>
        </w:rPr>
        <w:t>;</w:t>
      </w:r>
    </w:p>
    <w:p w:rsidR="00432E57" w:rsidRDefault="00432E5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пункт 4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Еврейской автономной области</w:t>
      </w:r>
      <w:r w:rsidR="00DB295C">
        <w:rPr>
          <w:rFonts w:ascii="Times New Roman" w:hAnsi="Times New Roman" w:cs="Times New Roman"/>
          <w:sz w:val="28"/>
          <w:szCs w:val="28"/>
        </w:rPr>
        <w:t xml:space="preserve"> от 02.11.2023 № 451-пп «О внесе</w:t>
      </w:r>
      <w:r>
        <w:rPr>
          <w:rFonts w:ascii="Times New Roman" w:hAnsi="Times New Roman" w:cs="Times New Roman"/>
          <w:sz w:val="28"/>
          <w:szCs w:val="28"/>
        </w:rPr>
        <w:t>нии изменений и дополнения в некоторые постановления правительства Еврейской автономной области».</w:t>
      </w:r>
    </w:p>
    <w:p w:rsidR="008165F9" w:rsidRDefault="00CB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 </w:t>
      </w:r>
      <w:r w:rsidR="00432E5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01 января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5F9" w:rsidRDefault="00816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F9" w:rsidRDefault="00816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F9" w:rsidRDefault="00816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F6" w:rsidRDefault="00B0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исполняющая обязанности </w:t>
      </w:r>
    </w:p>
    <w:p w:rsidR="008165F9" w:rsidRPr="00B05CF6" w:rsidRDefault="00A9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0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</w:t>
      </w:r>
      <w:r w:rsidR="00B0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B0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B0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М</w:t>
      </w:r>
      <w:r w:rsidR="00CB0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CF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B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5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Костюк</w:t>
      </w:r>
    </w:p>
    <w:sectPr w:rsidR="008165F9" w:rsidRPr="00B05CF6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8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0C" w:rsidRDefault="00314D0C">
      <w:pPr>
        <w:spacing w:after="0" w:line="240" w:lineRule="auto"/>
      </w:pPr>
      <w:r>
        <w:separator/>
      </w:r>
    </w:p>
  </w:endnote>
  <w:endnote w:type="continuationSeparator" w:id="0">
    <w:p w:rsidR="00314D0C" w:rsidRDefault="0031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9" w:rsidRDefault="008165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0C" w:rsidRDefault="00314D0C">
      <w:pPr>
        <w:spacing w:after="0" w:line="240" w:lineRule="auto"/>
      </w:pPr>
      <w:r>
        <w:separator/>
      </w:r>
    </w:p>
  </w:footnote>
  <w:footnote w:type="continuationSeparator" w:id="0">
    <w:p w:rsidR="00314D0C" w:rsidRDefault="0031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9" w:rsidRDefault="00CB0DEF">
    <w:pPr>
      <w:pStyle w:val="a9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165F9" w:rsidRDefault="008165F9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9" w:rsidRDefault="00CB0DEF">
    <w:pPr>
      <w:pStyle w:val="a9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45C"/>
    <w:multiLevelType w:val="hybridMultilevel"/>
    <w:tmpl w:val="90186618"/>
    <w:lvl w:ilvl="0" w:tplc="1566603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8782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BA83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F10FF1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6E2F4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EA39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724B1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15699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774960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8F2A8C"/>
    <w:multiLevelType w:val="hybridMultilevel"/>
    <w:tmpl w:val="DF94E086"/>
    <w:lvl w:ilvl="0" w:tplc="0A0A92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A05FE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FDE0B9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E4ADF9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BB89F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DE26FA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8A887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3D45FE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A22FF2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9"/>
    <w:rsid w:val="00013319"/>
    <w:rsid w:val="001F4AD6"/>
    <w:rsid w:val="002516A1"/>
    <w:rsid w:val="00271D70"/>
    <w:rsid w:val="00287B8B"/>
    <w:rsid w:val="002F2657"/>
    <w:rsid w:val="00314D0C"/>
    <w:rsid w:val="00432E57"/>
    <w:rsid w:val="00434AEB"/>
    <w:rsid w:val="0049526E"/>
    <w:rsid w:val="00672EAF"/>
    <w:rsid w:val="0074030A"/>
    <w:rsid w:val="008165F9"/>
    <w:rsid w:val="008864BF"/>
    <w:rsid w:val="00A96C38"/>
    <w:rsid w:val="00B05CF6"/>
    <w:rsid w:val="00B10F18"/>
    <w:rsid w:val="00C5535B"/>
    <w:rsid w:val="00CB0DEF"/>
    <w:rsid w:val="00D05F10"/>
    <w:rsid w:val="00D451E2"/>
    <w:rsid w:val="00DA2D0F"/>
    <w:rsid w:val="00D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BB60"/>
  <w15:docId w15:val="{D5A6A1C7-0F62-4FD1-900D-5EAFDE70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Меркушева Ольга Анатольевна</cp:lastModifiedBy>
  <cp:revision>42</cp:revision>
  <dcterms:created xsi:type="dcterms:W3CDTF">2024-11-21T06:17:00Z</dcterms:created>
  <dcterms:modified xsi:type="dcterms:W3CDTF">2024-11-22T07:29:00Z</dcterms:modified>
</cp:coreProperties>
</file>